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8069F9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Vulnerabilnost (ranjivost)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</w:t>
      </w:r>
      <w:proofErr w:type="gramStart"/>
      <w:r w:rsidRPr="00C345E8">
        <w:rPr>
          <w:sz w:val="24"/>
          <w:szCs w:val="24"/>
        </w:rPr>
        <w:t>na</w:t>
      </w:r>
      <w:proofErr w:type="gramEnd"/>
      <w:r w:rsidRPr="00C345E8">
        <w:rPr>
          <w:sz w:val="24"/>
          <w:szCs w:val="24"/>
        </w:rPr>
        <w:t xml:space="preserve">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C81443">
            <w:pPr>
              <w:rPr>
                <w:sz w:val="24"/>
                <w:szCs w:val="24"/>
              </w:rPr>
            </w:pPr>
            <w:r w:rsidRPr="00C345E8">
              <w:rPr>
                <w:sz w:val="24"/>
                <w:szCs w:val="24"/>
              </w:rPr>
              <w:t>1.</w:t>
            </w:r>
            <w:r w:rsidR="00C81443">
              <w:rPr>
                <w:sz w:val="24"/>
                <w:szCs w:val="24"/>
              </w:rPr>
              <w:t>Ne mogu da pobegnem od osećanja da će se dogoditi nešto loše.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Osećam da me svakog časa može zadesiti katastrofa.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Brinem se da ne postanem uličar ili beskućnik.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Jako brinem da će me napasti zločinac, lopov ili sl.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Brinem se da nisam dobio neku ozbiljnu bolest, iako mi lekar nije postavio nikakvu dijagnozu.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Previše strahujem od putovanja avionom, vozom itd.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Imam napade anksioznosti.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814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65A3C">
              <w:rPr>
                <w:sz w:val="24"/>
                <w:szCs w:val="24"/>
              </w:rPr>
              <w:t>Veoma sam svestan fizičkih znakova u svom telu i brine me na šta oni ukazuju.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865A3C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Brine me da ću izgubiti kontrolu nad sobom u javnosti, ili da ću poludeti.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865A3C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Veoma brinem da ću izgubiti sav svoj novac i bankrotirati.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124995"/>
    <w:rsid w:val="0021064B"/>
    <w:rsid w:val="00316B17"/>
    <w:rsid w:val="003D4986"/>
    <w:rsid w:val="007631A6"/>
    <w:rsid w:val="008069F9"/>
    <w:rsid w:val="00865A3C"/>
    <w:rsid w:val="008E0FD0"/>
    <w:rsid w:val="00C345E8"/>
    <w:rsid w:val="00C45B47"/>
    <w:rsid w:val="00C81443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4</cp:revision>
  <dcterms:created xsi:type="dcterms:W3CDTF">2020-06-09T20:22:00Z</dcterms:created>
  <dcterms:modified xsi:type="dcterms:W3CDTF">2020-06-22T20:10:00Z</dcterms:modified>
</cp:coreProperties>
</file>