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4CD11" w14:textId="77777777" w:rsidR="00B07AFD" w:rsidRDefault="008211D2" w:rsidP="00B07AFD">
      <w:pPr>
        <w:rPr>
          <w:b/>
          <w:sz w:val="24"/>
          <w:lang w:val="en-US"/>
        </w:rPr>
      </w:pPr>
      <w:r w:rsidRPr="008211D2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D02E5" wp14:editId="7CA4F5E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85950" cy="1404620"/>
                <wp:effectExtent l="0" t="0" r="1905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F87A" w14:textId="77777777" w:rsidR="008211D2" w:rsidRDefault="008211D2">
                            <w:r w:rsidRPr="008211D2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1BD3624" wp14:editId="32D2FB90">
                                  <wp:extent cx="1723802" cy="2380615"/>
                                  <wp:effectExtent l="0" t="0" r="0" b="63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6927" cy="238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3D02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7.3pt;margin-top:0;width:14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">
                <v:textbox style="mso-fit-shape-to-text:t">
                  <w:txbxContent>
                    <w:p w14:paraId="5F79F87A" w14:textId="77777777" w:rsidR="008211D2" w:rsidRDefault="008211D2">
                      <w:r w:rsidRPr="008211D2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1BD3624" wp14:editId="32D2FB90">
                            <wp:extent cx="1723802" cy="2380615"/>
                            <wp:effectExtent l="0" t="0" r="0" b="63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6927" cy="2384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308C9" w:rsidRPr="00C308C9">
        <w:rPr>
          <w:b/>
          <w:sz w:val="24"/>
          <w:lang w:val="en-US"/>
        </w:rPr>
        <w:t xml:space="preserve">Important information for the DISC </w:t>
      </w:r>
    </w:p>
    <w:p w14:paraId="7C3BDCB0" w14:textId="77777777" w:rsidR="00B07AFD" w:rsidRPr="00B07AFD" w:rsidRDefault="00B07AFD" w:rsidP="00B07AFD">
      <w:pPr>
        <w:rPr>
          <w:sz w:val="24"/>
          <w:lang w:val="en-US"/>
        </w:rPr>
      </w:pPr>
      <w:r w:rsidRPr="00B07AFD">
        <w:rPr>
          <w:sz w:val="24"/>
          <w:lang w:val="en-US"/>
        </w:rPr>
        <w:t>(Loose, Meyer &amp; Pietrowsky, 2018)</w:t>
      </w:r>
    </w:p>
    <w:p w14:paraId="1F8E5223" w14:textId="77777777" w:rsidR="00C308C9" w:rsidRPr="00C308C9" w:rsidRDefault="00C308C9" w:rsidP="00B07AFD">
      <w:pPr>
        <w:rPr>
          <w:b/>
          <w:sz w:val="24"/>
          <w:lang w:val="en-US"/>
        </w:rPr>
      </w:pPr>
    </w:p>
    <w:p w14:paraId="31F1C87B" w14:textId="30D7AA6C" w:rsidR="008211D2" w:rsidRDefault="00C308C9" w:rsidP="00C308C9">
      <w:pPr>
        <w:rPr>
          <w:lang w:val="en"/>
        </w:rPr>
      </w:pPr>
      <w:r>
        <w:rPr>
          <w:lang w:val="en"/>
        </w:rPr>
        <w:t>Dear Colleagues,</w:t>
      </w:r>
      <w:r>
        <w:rPr>
          <w:lang w:val="en"/>
        </w:rPr>
        <w:br/>
        <w:t xml:space="preserve">please find attached the recently published schema questionnaire for 8- to 14-year old children (DISC); </w:t>
      </w:r>
      <w:r w:rsidR="00A26949">
        <w:rPr>
          <w:lang w:val="en"/>
        </w:rPr>
        <w:t xml:space="preserve">we recommend the use </w:t>
      </w:r>
      <w:r>
        <w:rPr>
          <w:lang w:val="en"/>
        </w:rPr>
        <w:t xml:space="preserve">only to colleagues who have received or attended at least a two-day introduction workshop or seminar to schema therapy (for children or adults). The questionnaire can be printed double sided, short edge, so you may create a DIN A5 booklet from it, </w:t>
      </w:r>
      <w:r w:rsidR="008211D2">
        <w:rPr>
          <w:lang w:val="en"/>
        </w:rPr>
        <w:t xml:space="preserve">when </w:t>
      </w:r>
      <w:r>
        <w:rPr>
          <w:lang w:val="en"/>
        </w:rPr>
        <w:t>folding it in the middle. The questionnaire and the evaluation sheet are self-explanatory for ST experts.</w:t>
      </w:r>
      <w:r>
        <w:rPr>
          <w:lang w:val="en"/>
        </w:rPr>
        <w:br/>
        <w:t xml:space="preserve">Please note that the DISC is free for personal use and for research only. Of course, </w:t>
      </w:r>
      <w:r w:rsidR="008211D2">
        <w:rPr>
          <w:lang w:val="en"/>
        </w:rPr>
        <w:t xml:space="preserve">it is not permitted to sell </w:t>
      </w:r>
      <w:r>
        <w:rPr>
          <w:lang w:val="en"/>
        </w:rPr>
        <w:t xml:space="preserve">a </w:t>
      </w:r>
      <w:r w:rsidR="008211D2">
        <w:rPr>
          <w:lang w:val="en"/>
        </w:rPr>
        <w:t>DISC-</w:t>
      </w:r>
      <w:r>
        <w:rPr>
          <w:lang w:val="en"/>
        </w:rPr>
        <w:t xml:space="preserve">printout or the PDF file of </w:t>
      </w:r>
      <w:r w:rsidR="008211D2">
        <w:rPr>
          <w:lang w:val="en"/>
        </w:rPr>
        <w:t>it</w:t>
      </w:r>
      <w:r>
        <w:rPr>
          <w:lang w:val="en"/>
        </w:rPr>
        <w:t xml:space="preserve">. </w:t>
      </w:r>
    </w:p>
    <w:p w14:paraId="23A4E044" w14:textId="77777777" w:rsidR="00B07AFD" w:rsidRDefault="008211D2" w:rsidP="00C308C9">
      <w:pPr>
        <w:rPr>
          <w:lang w:val="en"/>
        </w:rPr>
      </w:pPr>
      <w:r>
        <w:rPr>
          <w:lang w:val="en"/>
        </w:rPr>
        <w:t>In case</w:t>
      </w:r>
      <w:r w:rsidR="00C308C9">
        <w:rPr>
          <w:lang w:val="en"/>
        </w:rPr>
        <w:t xml:space="preserve"> you would like to translate </w:t>
      </w:r>
      <w:r>
        <w:rPr>
          <w:lang w:val="en"/>
        </w:rPr>
        <w:t>the DISC</w:t>
      </w:r>
      <w:r w:rsidR="00C308C9">
        <w:rPr>
          <w:lang w:val="en"/>
        </w:rPr>
        <w:t xml:space="preserve"> into another language, please submit a request to us authors beforehand, preferably to my address </w:t>
      </w:r>
      <w:hyperlink r:id="rId5" w:history="1">
        <w:r w:rsidR="00C308C9" w:rsidRPr="006008B0">
          <w:rPr>
            <w:rStyle w:val="Hyperlink"/>
            <w:lang w:val="en"/>
          </w:rPr>
          <w:t>christof.loose@hhu.de</w:t>
        </w:r>
      </w:hyperlink>
      <w:r w:rsidR="00C308C9">
        <w:rPr>
          <w:lang w:val="en"/>
        </w:rPr>
        <w:t xml:space="preserve"> .</w:t>
      </w:r>
      <w:r w:rsidR="00B07AFD">
        <w:rPr>
          <w:lang w:val="en"/>
        </w:rPr>
        <w:t xml:space="preserve"> </w:t>
      </w:r>
    </w:p>
    <w:p w14:paraId="073C526B" w14:textId="77777777" w:rsidR="00B07AFD" w:rsidRDefault="00C308C9" w:rsidP="00C308C9">
      <w:pPr>
        <w:rPr>
          <w:lang w:val="en"/>
        </w:rPr>
      </w:pPr>
      <w:r>
        <w:rPr>
          <w:lang w:val="en"/>
        </w:rPr>
        <w:br/>
      </w:r>
      <w:r w:rsidR="00B07AFD">
        <w:rPr>
          <w:lang w:val="en"/>
        </w:rPr>
        <w:t xml:space="preserve">We authors hope you like the DISC and like to encourage you to make use of it in diagnostics and in evaluation your therapy. </w:t>
      </w:r>
    </w:p>
    <w:p w14:paraId="303291D0" w14:textId="77777777" w:rsidR="00B07AFD" w:rsidRDefault="00B07AFD" w:rsidP="00C308C9">
      <w:pPr>
        <w:rPr>
          <w:lang w:val="en"/>
        </w:rPr>
      </w:pPr>
    </w:p>
    <w:p w14:paraId="1F10A238" w14:textId="77777777" w:rsidR="00B07AFD" w:rsidRDefault="008211D2" w:rsidP="00C308C9">
      <w:pPr>
        <w:rPr>
          <w:lang w:val="en"/>
        </w:rPr>
      </w:pPr>
      <w:r>
        <w:rPr>
          <w:lang w:val="en"/>
        </w:rPr>
        <w:t xml:space="preserve">Best wishes, </w:t>
      </w:r>
    </w:p>
    <w:p w14:paraId="5C2C0706" w14:textId="77777777" w:rsidR="00C308C9" w:rsidRDefault="00C308C9" w:rsidP="00C308C9">
      <w:pPr>
        <w:rPr>
          <w:lang w:val="en"/>
        </w:rPr>
      </w:pPr>
      <w:r>
        <w:rPr>
          <w:lang w:val="en"/>
        </w:rPr>
        <w:t>Christof</w:t>
      </w:r>
      <w:r w:rsidR="00EC1891">
        <w:rPr>
          <w:lang w:val="en"/>
        </w:rPr>
        <w:t xml:space="preserve"> </w:t>
      </w:r>
      <w:r w:rsidR="00B07AFD">
        <w:rPr>
          <w:lang w:val="en"/>
        </w:rPr>
        <w:t>Loose, Frank Meyer and Reinhard Pietrowsky</w:t>
      </w:r>
    </w:p>
    <w:p w14:paraId="2016525D" w14:textId="77777777" w:rsidR="00EC1891" w:rsidRDefault="00EC1891" w:rsidP="00C308C9">
      <w:pPr>
        <w:rPr>
          <w:lang w:val="en"/>
        </w:rPr>
      </w:pPr>
    </w:p>
    <w:p w14:paraId="136283D1" w14:textId="565514DC" w:rsidR="00C308C9" w:rsidRDefault="008211D2" w:rsidP="00C308C9">
      <w:pPr>
        <w:rPr>
          <w:lang w:val="en"/>
        </w:rPr>
      </w:pPr>
      <w:r>
        <w:rPr>
          <w:lang w:val="en"/>
        </w:rPr>
        <w:t xml:space="preserve">Dusseldorf, </w:t>
      </w:r>
      <w:r w:rsidR="00A26949">
        <w:rPr>
          <w:lang w:val="en"/>
        </w:rPr>
        <w:t>1</w:t>
      </w:r>
      <w:r w:rsidR="00A26949" w:rsidRPr="00A26949">
        <w:rPr>
          <w:vertAlign w:val="superscript"/>
          <w:lang w:val="en"/>
        </w:rPr>
        <w:t>st</w:t>
      </w:r>
      <w:r w:rsidR="00A26949">
        <w:rPr>
          <w:lang w:val="en"/>
        </w:rPr>
        <w:t xml:space="preserve"> of March, 2020</w:t>
      </w:r>
    </w:p>
    <w:p w14:paraId="4567AE16" w14:textId="77777777" w:rsidR="00C308C9" w:rsidRDefault="00C308C9" w:rsidP="00C308C9">
      <w:pPr>
        <w:pBdr>
          <w:bottom w:val="single" w:sz="6" w:space="1" w:color="auto"/>
        </w:pBdr>
        <w:rPr>
          <w:lang w:val="en"/>
        </w:rPr>
      </w:pPr>
    </w:p>
    <w:p w14:paraId="358E4E92" w14:textId="77777777" w:rsidR="008211D2" w:rsidRPr="002B543F" w:rsidRDefault="008211D2" w:rsidP="00C308C9">
      <w:pPr>
        <w:rPr>
          <w:lang w:val="en"/>
        </w:rPr>
      </w:pPr>
    </w:p>
    <w:p w14:paraId="2F6902F1" w14:textId="77777777" w:rsidR="00C308C9" w:rsidRPr="002B543F" w:rsidRDefault="00C308C9" w:rsidP="00C308C9">
      <w:pPr>
        <w:rPr>
          <w:rFonts w:asciiTheme="minorHAnsi" w:eastAsiaTheme="minorEastAsia" w:hAnsiTheme="minorHAnsi" w:cstheme="minorBidi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>Christof Loose; PhD.</w:t>
      </w:r>
    </w:p>
    <w:p w14:paraId="6AA2B176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>Clinical Psychologist, CBT for Children and Adolescents</w:t>
      </w:r>
    </w:p>
    <w:p w14:paraId="7E7EFADE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>Advanced level certified Schema Therapist for Children &amp; Adolescents and Adults; Sup</w:t>
      </w:r>
      <w:r w:rsidR="00B07AFD" w:rsidRPr="002B543F">
        <w:rPr>
          <w:rFonts w:eastAsiaTheme="minorEastAsia"/>
          <w:noProof/>
          <w:sz w:val="20"/>
          <w:szCs w:val="20"/>
          <w:lang w:val="en-US" w:eastAsia="de-DE"/>
        </w:rPr>
        <w:t xml:space="preserve">ervisor and Trainer (ISST e.V.); </w:t>
      </w:r>
      <w:r w:rsidRPr="002B543F">
        <w:rPr>
          <w:rFonts w:eastAsiaTheme="minorEastAsia"/>
          <w:noProof/>
          <w:sz w:val="20"/>
          <w:szCs w:val="20"/>
          <w:lang w:val="en-US" w:eastAsia="de-DE"/>
        </w:rPr>
        <w:t>Accredited Supervisor CBT and Self-disclosure/Self-therapy, by Psychotherapeuten-Kammer NRW</w:t>
      </w:r>
    </w:p>
    <w:p w14:paraId="686B1247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</w:p>
    <w:p w14:paraId="6EA922E7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>Affiliated with</w:t>
      </w:r>
    </w:p>
    <w:p w14:paraId="69ACF472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>Heinrich-Heine-University Düsseldorf</w:t>
      </w:r>
    </w:p>
    <w:p w14:paraId="2B2AB56C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 xml:space="preserve">Institute of Experimental Psychology </w:t>
      </w:r>
    </w:p>
    <w:p w14:paraId="207EBB51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>Department of Clinical Psychology</w:t>
      </w:r>
    </w:p>
    <w:p w14:paraId="38E4C60D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  <w:r w:rsidRPr="002B543F">
        <w:rPr>
          <w:rFonts w:eastAsiaTheme="minorEastAsia"/>
          <w:noProof/>
          <w:sz w:val="20"/>
          <w:szCs w:val="20"/>
          <w:lang w:eastAsia="de-DE"/>
        </w:rPr>
        <w:t xml:space="preserve">Universtitätsstraße 1 </w:t>
      </w:r>
    </w:p>
    <w:p w14:paraId="3B8EC055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  <w:r w:rsidRPr="002B543F">
        <w:rPr>
          <w:rFonts w:eastAsiaTheme="minorEastAsia"/>
          <w:noProof/>
          <w:sz w:val="20"/>
          <w:szCs w:val="20"/>
          <w:lang w:eastAsia="de-DE"/>
        </w:rPr>
        <w:t>40225 Dusseldorf – Germany</w:t>
      </w:r>
    </w:p>
    <w:p w14:paraId="6E754E06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  <w:r w:rsidRPr="002B543F">
        <w:rPr>
          <w:rFonts w:eastAsiaTheme="minorEastAsia"/>
          <w:noProof/>
          <w:sz w:val="20"/>
          <w:szCs w:val="20"/>
          <w:lang w:eastAsia="de-DE"/>
        </w:rPr>
        <w:t xml:space="preserve">Email: </w:t>
      </w:r>
      <w:hyperlink r:id="rId6" w:history="1">
        <w:r w:rsidRPr="002B543F">
          <w:rPr>
            <w:rStyle w:val="Hyperlink"/>
            <w:rFonts w:eastAsiaTheme="minorEastAsia"/>
            <w:noProof/>
            <w:color w:val="auto"/>
            <w:sz w:val="20"/>
            <w:szCs w:val="20"/>
            <w:lang w:eastAsia="de-DE"/>
          </w:rPr>
          <w:t>christof.loose@uni-duesseldorf.de</w:t>
        </w:r>
      </w:hyperlink>
    </w:p>
    <w:p w14:paraId="253F3185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</w:p>
    <w:p w14:paraId="045B802E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>Private Practice for Psychotherapy</w:t>
      </w:r>
    </w:p>
    <w:p w14:paraId="4551156A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>Dr. Christof Loose</w:t>
      </w:r>
    </w:p>
    <w:p w14:paraId="52AF5FE5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  <w:r w:rsidRPr="002B543F">
        <w:rPr>
          <w:rFonts w:eastAsiaTheme="minorEastAsia"/>
          <w:noProof/>
          <w:sz w:val="20"/>
          <w:szCs w:val="20"/>
          <w:lang w:eastAsia="de-DE"/>
        </w:rPr>
        <w:t>Gerresheimer Landstraße 129</w:t>
      </w:r>
    </w:p>
    <w:p w14:paraId="2CFEAC9C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  <w:r w:rsidRPr="002B543F">
        <w:rPr>
          <w:rFonts w:eastAsiaTheme="minorEastAsia"/>
          <w:noProof/>
          <w:sz w:val="20"/>
          <w:szCs w:val="20"/>
          <w:lang w:eastAsia="de-DE"/>
        </w:rPr>
        <w:t>40627 Dusseldorf – Germany</w:t>
      </w:r>
    </w:p>
    <w:p w14:paraId="41309D09" w14:textId="77777777" w:rsidR="00C308C9" w:rsidRPr="002B543F" w:rsidRDefault="00C308C9" w:rsidP="00C308C9">
      <w:pPr>
        <w:rPr>
          <w:rFonts w:eastAsiaTheme="minorEastAsia"/>
          <w:noProof/>
          <w:sz w:val="20"/>
          <w:szCs w:val="20"/>
          <w:lang w:eastAsia="de-DE"/>
        </w:rPr>
      </w:pPr>
    </w:p>
    <w:p w14:paraId="01053D3D" w14:textId="77777777" w:rsidR="00C308C9" w:rsidRPr="002B543F" w:rsidRDefault="00C308C9" w:rsidP="00C308C9">
      <w:pPr>
        <w:widowControl w:val="0"/>
        <w:rPr>
          <w:rFonts w:eastAsiaTheme="minorEastAsia"/>
          <w:noProof/>
          <w:sz w:val="20"/>
          <w:szCs w:val="20"/>
          <w:lang w:eastAsia="de-DE"/>
        </w:rPr>
      </w:pPr>
      <w:r w:rsidRPr="002B543F">
        <w:rPr>
          <w:rFonts w:eastAsiaTheme="minorEastAsia"/>
          <w:noProof/>
          <w:sz w:val="20"/>
          <w:szCs w:val="20"/>
          <w:lang w:eastAsia="de-DE"/>
        </w:rPr>
        <w:t xml:space="preserve">Phone: +49 (0)211 59839270 </w:t>
      </w:r>
    </w:p>
    <w:p w14:paraId="410AEDE7" w14:textId="77777777" w:rsidR="00C308C9" w:rsidRPr="002B543F" w:rsidRDefault="00C308C9" w:rsidP="00C308C9">
      <w:pPr>
        <w:widowControl w:val="0"/>
        <w:rPr>
          <w:rFonts w:eastAsiaTheme="minorEastAsia"/>
          <w:noProof/>
          <w:sz w:val="20"/>
          <w:szCs w:val="20"/>
          <w:lang w:val="en-US" w:eastAsia="de-DE"/>
        </w:rPr>
      </w:pPr>
      <w:r w:rsidRPr="002B543F">
        <w:rPr>
          <w:rFonts w:eastAsiaTheme="minorEastAsia"/>
          <w:noProof/>
          <w:sz w:val="20"/>
          <w:szCs w:val="20"/>
          <w:lang w:val="en-US" w:eastAsia="de-DE"/>
        </w:rPr>
        <w:t xml:space="preserve">Mobil: +49 (0)157-79659689 </w:t>
      </w:r>
    </w:p>
    <w:p w14:paraId="5B559F38" w14:textId="77777777" w:rsidR="00C308C9" w:rsidRPr="002B543F" w:rsidRDefault="00C308C9" w:rsidP="00C308C9">
      <w:pPr>
        <w:rPr>
          <w:rFonts w:eastAsia="Calibri"/>
          <w:noProof/>
          <w:sz w:val="20"/>
          <w:szCs w:val="20"/>
          <w:lang w:val="en-US" w:eastAsia="de-DE"/>
        </w:rPr>
      </w:pPr>
      <w:r w:rsidRPr="002B543F">
        <w:rPr>
          <w:rFonts w:eastAsia="Calibri"/>
          <w:noProof/>
          <w:sz w:val="20"/>
          <w:szCs w:val="20"/>
          <w:lang w:val="en-US" w:eastAsia="de-DE"/>
        </w:rPr>
        <w:t xml:space="preserve">Email:      </w:t>
      </w:r>
      <w:hyperlink r:id="rId7" w:history="1">
        <w:r w:rsidRPr="002B543F">
          <w:rPr>
            <w:rStyle w:val="Hyperlink"/>
            <w:rFonts w:eastAsia="Calibri"/>
            <w:noProof/>
            <w:color w:val="auto"/>
            <w:sz w:val="20"/>
            <w:szCs w:val="20"/>
            <w:lang w:val="en-US" w:eastAsia="de-DE"/>
          </w:rPr>
          <w:t>kontakt@psychotherapie-loose.de</w:t>
        </w:r>
      </w:hyperlink>
      <w:r w:rsidRPr="002B543F">
        <w:rPr>
          <w:rFonts w:eastAsia="Calibri"/>
          <w:noProof/>
          <w:sz w:val="20"/>
          <w:szCs w:val="20"/>
          <w:lang w:val="en-US" w:eastAsia="de-DE"/>
        </w:rPr>
        <w:t xml:space="preserve">   </w:t>
      </w:r>
    </w:p>
    <w:p w14:paraId="7ECA06A6" w14:textId="77777777" w:rsidR="00C308C9" w:rsidRPr="002B543F" w:rsidRDefault="00C308C9" w:rsidP="00C308C9">
      <w:pPr>
        <w:rPr>
          <w:rFonts w:eastAsia="Calibri"/>
          <w:noProof/>
          <w:sz w:val="20"/>
          <w:szCs w:val="20"/>
          <w:lang w:val="en-US" w:eastAsia="de-DE"/>
        </w:rPr>
      </w:pPr>
      <w:r w:rsidRPr="002B543F">
        <w:rPr>
          <w:rFonts w:eastAsia="Calibri"/>
          <w:noProof/>
          <w:sz w:val="20"/>
          <w:szCs w:val="20"/>
          <w:lang w:val="en-US" w:eastAsia="de-DE"/>
        </w:rPr>
        <w:t xml:space="preserve">Website: </w:t>
      </w:r>
    </w:p>
    <w:p w14:paraId="276E104F" w14:textId="77777777" w:rsidR="00C308C9" w:rsidRPr="002B543F" w:rsidRDefault="00F40466" w:rsidP="00C308C9">
      <w:pPr>
        <w:rPr>
          <w:rFonts w:eastAsia="Calibri"/>
          <w:noProof/>
          <w:sz w:val="20"/>
          <w:szCs w:val="20"/>
          <w:lang w:val="en-US" w:eastAsia="de-DE"/>
        </w:rPr>
      </w:pPr>
      <w:hyperlink r:id="rId8" w:history="1">
        <w:r w:rsidR="00C308C9" w:rsidRPr="002B543F">
          <w:rPr>
            <w:rStyle w:val="Hyperlink"/>
            <w:rFonts w:eastAsia="Calibri"/>
            <w:noProof/>
            <w:color w:val="auto"/>
            <w:sz w:val="20"/>
            <w:szCs w:val="20"/>
            <w:lang w:val="en-US" w:eastAsia="de-DE"/>
          </w:rPr>
          <w:t>www.psychotherapie-loose.de</w:t>
        </w:r>
      </w:hyperlink>
      <w:r w:rsidR="00C308C9" w:rsidRPr="002B543F">
        <w:rPr>
          <w:rFonts w:eastAsia="Calibri"/>
          <w:noProof/>
          <w:sz w:val="20"/>
          <w:szCs w:val="20"/>
          <w:lang w:val="en-US" w:eastAsia="de-DE"/>
        </w:rPr>
        <w:t xml:space="preserve">   </w:t>
      </w:r>
    </w:p>
    <w:p w14:paraId="44745FDF" w14:textId="77777777" w:rsidR="00C308C9" w:rsidRPr="002B543F" w:rsidRDefault="00F40466" w:rsidP="00C308C9">
      <w:pPr>
        <w:rPr>
          <w:rFonts w:eastAsia="Calibri"/>
          <w:noProof/>
          <w:sz w:val="20"/>
          <w:szCs w:val="20"/>
          <w:lang w:val="en-US" w:eastAsia="de-DE"/>
        </w:rPr>
      </w:pPr>
      <w:hyperlink r:id="rId9" w:history="1">
        <w:r w:rsidR="00C308C9" w:rsidRPr="002B543F">
          <w:rPr>
            <w:rStyle w:val="Hyperlink"/>
            <w:rFonts w:eastAsia="Calibri"/>
            <w:noProof/>
            <w:color w:val="auto"/>
            <w:sz w:val="20"/>
            <w:szCs w:val="20"/>
            <w:lang w:val="en-US" w:eastAsia="de-DE"/>
          </w:rPr>
          <w:t>www.schematherapie-für-kinder.de</w:t>
        </w:r>
      </w:hyperlink>
      <w:r w:rsidR="00C308C9" w:rsidRPr="002B543F">
        <w:rPr>
          <w:rFonts w:eastAsia="Calibri"/>
          <w:noProof/>
          <w:sz w:val="20"/>
          <w:szCs w:val="20"/>
          <w:lang w:val="en-US" w:eastAsia="de-DE"/>
        </w:rPr>
        <w:t xml:space="preserve">  </w:t>
      </w:r>
    </w:p>
    <w:p w14:paraId="3F8EB831" w14:textId="77777777" w:rsidR="00C308C9" w:rsidRPr="002B543F" w:rsidRDefault="00F40466" w:rsidP="00C308C9">
      <w:pPr>
        <w:rPr>
          <w:rFonts w:eastAsia="Calibri"/>
          <w:noProof/>
          <w:sz w:val="20"/>
          <w:szCs w:val="20"/>
          <w:lang w:eastAsia="de-DE"/>
        </w:rPr>
      </w:pPr>
      <w:hyperlink r:id="rId10" w:history="1">
        <w:r w:rsidR="00C308C9" w:rsidRPr="002B543F">
          <w:rPr>
            <w:rStyle w:val="Hyperlink"/>
            <w:rFonts w:eastAsia="Calibri"/>
            <w:noProof/>
            <w:color w:val="auto"/>
            <w:sz w:val="20"/>
            <w:szCs w:val="20"/>
            <w:lang w:eastAsia="de-DE"/>
          </w:rPr>
          <w:t>www.schematherapy-for-children.de</w:t>
        </w:r>
      </w:hyperlink>
      <w:r w:rsidR="00C308C9" w:rsidRPr="002B543F">
        <w:rPr>
          <w:rFonts w:eastAsia="Calibri"/>
          <w:noProof/>
          <w:sz w:val="20"/>
          <w:szCs w:val="20"/>
          <w:lang w:eastAsia="de-DE"/>
        </w:rPr>
        <w:t xml:space="preserve">   </w:t>
      </w:r>
    </w:p>
    <w:sectPr w:rsidR="00C308C9" w:rsidRPr="002B54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C9"/>
    <w:rsid w:val="00210E95"/>
    <w:rsid w:val="002B543F"/>
    <w:rsid w:val="008211D2"/>
    <w:rsid w:val="008E577A"/>
    <w:rsid w:val="00A26949"/>
    <w:rsid w:val="00B07AFD"/>
    <w:rsid w:val="00C308C9"/>
    <w:rsid w:val="00CD7720"/>
    <w:rsid w:val="00D96104"/>
    <w:rsid w:val="00EC1891"/>
    <w:rsid w:val="00F4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ADAC"/>
  <w15:chartTrackingRefBased/>
  <w15:docId w15:val="{0C2E0039-210D-4BF2-B7E5-4C3DBF61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8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therapie-loose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psychotherapie-loose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of.loose@uni-duesseldorf.d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ristof.loose@hhu.de" TargetMode="External"/><Relationship Id="rId10" Type="http://schemas.openxmlformats.org/officeDocument/2006/relationships/hyperlink" Target="http://www.schematherapy-for-children.de/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schematherapie-f&#252;r-kinder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Loose</dc:creator>
  <cp:keywords/>
  <dc:description/>
  <cp:lastModifiedBy>Tijana Mirovic</cp:lastModifiedBy>
  <cp:revision>2</cp:revision>
  <dcterms:created xsi:type="dcterms:W3CDTF">2020-12-11T16:47:00Z</dcterms:created>
  <dcterms:modified xsi:type="dcterms:W3CDTF">2020-12-11T16:47:00Z</dcterms:modified>
</cp:coreProperties>
</file>